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0F" w:rsidRPr="00D0090F" w:rsidRDefault="00D0090F" w:rsidP="00D0090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lang w:val="nl-NL" w:eastAsia="nl-NL"/>
        </w:rPr>
      </w:pPr>
      <w:r w:rsidRPr="00D0090F">
        <w:rPr>
          <w:rFonts w:ascii="Calibri" w:eastAsia="Times New Roman" w:hAnsi="Calibri" w:cs="Arial"/>
          <w:b/>
          <w:bCs/>
          <w:sz w:val="36"/>
          <w:szCs w:val="36"/>
          <w:lang w:val="nl-NL" w:eastAsia="nl-NL"/>
        </w:rPr>
        <w:t>TARIEVEN AFVALSTOFFEN</w:t>
      </w:r>
    </w:p>
    <w:p w:rsidR="00D0090F" w:rsidRPr="00D0090F" w:rsidRDefault="00D0090F" w:rsidP="00D0090F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val="nl-NL" w:eastAsia="nl-NL"/>
        </w:rPr>
      </w:pPr>
    </w:p>
    <w:p w:rsidR="00D0090F" w:rsidRPr="00D0090F" w:rsidRDefault="00D0090F" w:rsidP="00D0090F">
      <w:pPr>
        <w:spacing w:after="0" w:line="240" w:lineRule="auto"/>
        <w:rPr>
          <w:rFonts w:ascii="Calibri" w:eastAsia="Times New Roman" w:hAnsi="Calibri" w:cs="Arial"/>
          <w:lang w:val="nl-NL" w:eastAsia="nl-NL"/>
        </w:rPr>
      </w:pPr>
      <w:r w:rsidRPr="00D0090F">
        <w:rPr>
          <w:rFonts w:ascii="Calibri" w:eastAsia="Times New Roman" w:hAnsi="Calibri" w:cs="Arial"/>
          <w:lang w:val="nl-NL" w:eastAsia="nl-NL"/>
        </w:rPr>
        <w:t xml:space="preserve">Volgende tarieven gelden: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2197"/>
        <w:gridCol w:w="2365"/>
        <w:gridCol w:w="2198"/>
      </w:tblGrid>
      <w:tr w:rsidR="00D0090F" w:rsidRPr="00D0090F" w:rsidTr="00A66B7B">
        <w:trPr>
          <w:trHeight w:val="904"/>
        </w:trPr>
        <w:tc>
          <w:tcPr>
            <w:tcW w:w="3210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b/>
                <w:lang w:eastAsia="nl-NL"/>
              </w:rPr>
              <w:tab/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Afvalfractie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Kostprijs laagste trap 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(tot 1 m³/j)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</w:p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Kostprijs middelste trap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( &gt;1 m³/j tot  3 m³/j)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</w:p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Kostprijs hoogste trap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(&gt; 3 m³/j)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Niet-</w:t>
            </w:r>
            <w:proofErr w:type="spellStart"/>
            <w:r w:rsidRPr="00D0090F">
              <w:rPr>
                <w:rFonts w:ascii="Calibri" w:eastAsia="Times New Roman" w:hAnsi="Calibri" w:cs="Calibri"/>
                <w:lang w:val="nl-NL" w:eastAsia="nl-NL"/>
              </w:rPr>
              <w:t>recycleerbaar</w:t>
            </w:r>
            <w:proofErr w:type="spellEnd"/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 bouwafval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50 €/m³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50 €/m³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100 €/m³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proofErr w:type="spellStart"/>
            <w:r w:rsidRPr="00D0090F">
              <w:rPr>
                <w:rFonts w:ascii="Calibri" w:eastAsia="Times New Roman" w:hAnsi="Calibri" w:cs="Calibri"/>
                <w:lang w:val="nl-NL" w:eastAsia="nl-NL"/>
              </w:rPr>
              <w:t>Gipshoudend</w:t>
            </w:r>
            <w:proofErr w:type="spellEnd"/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 bouwafval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50 €/m³   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100 €/m³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Zuiver bouwafval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15 €/m³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15 €/m³   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25 €/ m³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Asbesthoudend bouwafval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Gratis  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30 €/m³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100 €/m³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Vlak glas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5 €/m³  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15 €/m³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25 €/m³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Papier en karton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5 €/m³</w:t>
            </w:r>
          </w:p>
        </w:tc>
      </w:tr>
      <w:tr w:rsidR="00D0090F" w:rsidRPr="00D0090F" w:rsidTr="00A66B7B">
        <w:trPr>
          <w:cantSplit/>
          <w:trHeight w:val="446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Autobanden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 maar beperkt tot 2 autobanden per dag.</w:t>
            </w:r>
          </w:p>
        </w:tc>
      </w:tr>
      <w:tr w:rsidR="00D0090F" w:rsidRPr="00D0090F" w:rsidTr="00A66B7B">
        <w:trPr>
          <w:trHeight w:val="446"/>
        </w:trPr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Fietsbanden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 tot 10 stuks/j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€ 1/stuk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en-GB" w:eastAsia="nl-NL"/>
              </w:rPr>
            </w:pPr>
            <w:proofErr w:type="spellStart"/>
            <w:r w:rsidRPr="00D0090F">
              <w:rPr>
                <w:rFonts w:ascii="Calibri" w:eastAsia="Times New Roman" w:hAnsi="Calibri" w:cs="Calibri"/>
                <w:lang w:val="en-GB" w:eastAsia="nl-NL"/>
              </w:rPr>
              <w:t>Houtafval</w:t>
            </w:r>
            <w:proofErr w:type="spellEnd"/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en-GB" w:eastAsia="nl-NL"/>
              </w:rPr>
            </w:pPr>
            <w:r w:rsidRPr="00D0090F">
              <w:rPr>
                <w:rFonts w:ascii="Calibri" w:eastAsia="Times New Roman" w:hAnsi="Calibri" w:cs="Calibri"/>
                <w:lang w:val="en-GB" w:eastAsia="nl-NL"/>
              </w:rPr>
              <w:t>Gratis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en-GB" w:eastAsia="nl-NL"/>
              </w:rPr>
            </w:pPr>
            <w:r w:rsidRPr="00D0090F">
              <w:rPr>
                <w:rFonts w:ascii="Calibri" w:eastAsia="Times New Roman" w:hAnsi="Calibri" w:cs="Calibri"/>
                <w:lang w:val="en-GB" w:eastAsia="nl-NL"/>
              </w:rPr>
              <w:t xml:space="preserve">15 €/m³  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en-GB" w:eastAsia="nl-NL"/>
              </w:rPr>
            </w:pPr>
            <w:r w:rsidRPr="00D0090F">
              <w:rPr>
                <w:rFonts w:ascii="Calibri" w:eastAsia="Times New Roman" w:hAnsi="Calibri" w:cs="Calibri"/>
                <w:lang w:val="en-GB" w:eastAsia="nl-NL"/>
              </w:rPr>
              <w:t>25 €/m³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Brandbaar afval (&gt; </w:t>
            </w:r>
            <w:smartTag w:uri="urn:schemas-microsoft-com:office:smarttags" w:element="metricconverter">
              <w:smartTagPr>
                <w:attr w:name="ProductID" w:val="0,5 meter"/>
              </w:smartTagPr>
              <w:r w:rsidRPr="00D0090F">
                <w:rPr>
                  <w:rFonts w:ascii="Calibri" w:eastAsia="Times New Roman" w:hAnsi="Calibri" w:cs="Calibri"/>
                  <w:lang w:val="nl-NL" w:eastAsia="nl-NL"/>
                </w:rPr>
                <w:t>0,5 meter</w:t>
              </w:r>
            </w:smartTag>
            <w:r w:rsidRPr="00D0090F">
              <w:rPr>
                <w:rFonts w:ascii="Calibri" w:eastAsia="Times New Roman" w:hAnsi="Calibri" w:cs="Calibri"/>
                <w:lang w:val="nl-NL" w:eastAsia="nl-NL"/>
              </w:rPr>
              <w:t>)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25 €/m³ 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25 €/m³  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50 €/m³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Landbouwfolie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25 €/m³   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25 €/m³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50 €/m³</w:t>
            </w:r>
          </w:p>
        </w:tc>
      </w:tr>
      <w:tr w:rsidR="00D0090F" w:rsidRPr="00D0090F" w:rsidTr="00A66B7B">
        <w:trPr>
          <w:trHeight w:val="460"/>
        </w:trPr>
        <w:tc>
          <w:tcPr>
            <w:tcW w:w="3210" w:type="dxa"/>
            <w:tcBorders>
              <w:top w:val="nil"/>
              <w:bottom w:val="nil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Groenafval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strike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5 €/m³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15 €/m³   </w:t>
            </w:r>
          </w:p>
        </w:tc>
        <w:tc>
          <w:tcPr>
            <w:tcW w:w="2198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15 €/m³ </w:t>
            </w:r>
          </w:p>
        </w:tc>
      </w:tr>
      <w:tr w:rsidR="00D0090F" w:rsidRPr="00D0090F" w:rsidTr="00A66B7B">
        <w:trPr>
          <w:trHeight w:val="446"/>
        </w:trPr>
        <w:tc>
          <w:tcPr>
            <w:tcW w:w="3210" w:type="dxa"/>
            <w:tcBorders>
              <w:top w:val="nil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Boomwortels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2,5 € voor </w:t>
            </w:r>
            <w:proofErr w:type="spellStart"/>
            <w:r w:rsidRPr="00D0090F">
              <w:rPr>
                <w:rFonts w:ascii="Calibri" w:eastAsia="Times New Roman" w:hAnsi="Calibri" w:cs="Calibri"/>
                <w:lang w:val="nl-NL" w:eastAsia="nl-NL"/>
              </w:rPr>
              <w:t>diam</w:t>
            </w:r>
            <w:proofErr w:type="spellEnd"/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 &lt;= 0,5m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10 € voor </w:t>
            </w:r>
            <w:proofErr w:type="spellStart"/>
            <w:r w:rsidRPr="00D0090F">
              <w:rPr>
                <w:rFonts w:ascii="Calibri" w:eastAsia="Times New Roman" w:hAnsi="Calibri" w:cs="Calibri"/>
                <w:lang w:val="nl-NL" w:eastAsia="nl-NL"/>
              </w:rPr>
              <w:t>diam</w:t>
            </w:r>
            <w:proofErr w:type="spellEnd"/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 &gt; 0,5m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en-GB" w:eastAsia="nl-NL"/>
              </w:rPr>
            </w:pPr>
            <w:r w:rsidRPr="00D0090F">
              <w:rPr>
                <w:rFonts w:ascii="Calibri" w:eastAsia="Times New Roman" w:hAnsi="Calibri" w:cs="Calibri"/>
                <w:lang w:val="en-GB" w:eastAsia="nl-NL"/>
              </w:rPr>
              <w:t>E.P.S.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Gratis   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5 €/m³   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5 €/m³</w:t>
            </w:r>
          </w:p>
        </w:tc>
      </w:tr>
      <w:tr w:rsidR="00D0090F" w:rsidRPr="00D0090F" w:rsidTr="00A66B7B">
        <w:trPr>
          <w:trHeight w:val="446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AEEA (afgedankte elektrische en elektronische apparatuur)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 maar beperkt tot 2 stuks per dag</w:t>
            </w:r>
          </w:p>
        </w:tc>
      </w:tr>
      <w:tr w:rsidR="00D0090F" w:rsidRPr="00D0090F" w:rsidTr="00A66B7B">
        <w:trPr>
          <w:trHeight w:val="446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Frituurolie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 tot 20 liter per jaar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€ 0,50/l</w:t>
            </w:r>
          </w:p>
        </w:tc>
      </w:tr>
      <w:tr w:rsidR="00D0090F" w:rsidRPr="00D0090F" w:rsidTr="00A66B7B">
        <w:trPr>
          <w:trHeight w:val="446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Frituurvet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 tot 10 kg per jaar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€ 0,50/kg</w:t>
            </w:r>
          </w:p>
        </w:tc>
      </w:tr>
      <w:tr w:rsidR="00D0090F" w:rsidRPr="00D0090F" w:rsidTr="00A66B7B">
        <w:trPr>
          <w:trHeight w:val="446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Industriële oliën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 tot 10 liter per jaar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€ 0,50/l</w:t>
            </w:r>
          </w:p>
        </w:tc>
      </w:tr>
      <w:tr w:rsidR="00D0090F" w:rsidRPr="00D0090F" w:rsidTr="00A66B7B">
        <w:trPr>
          <w:trHeight w:val="460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TL-lampen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 tot 20 stuks per jaar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€ 1,25/stuk</w:t>
            </w:r>
          </w:p>
        </w:tc>
      </w:tr>
      <w:tr w:rsidR="00D0090F" w:rsidRPr="00D0090F" w:rsidTr="00A66B7B">
        <w:trPr>
          <w:trHeight w:val="446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Autoaccu’s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 tot 2 stuks per jaar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€ 1,25/stuk</w:t>
            </w:r>
          </w:p>
        </w:tc>
      </w:tr>
      <w:tr w:rsidR="00D0090F" w:rsidRPr="00D0090F" w:rsidTr="00A66B7B">
        <w:trPr>
          <w:trHeight w:val="460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K.G.A.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 tot 10 kg of 10 liter/jaar</w:t>
            </w:r>
          </w:p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€ 1,25/l of kg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Zuivere folies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Gratis   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5 €/m³   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5 €/m³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Harde plastics</w:t>
            </w:r>
          </w:p>
        </w:tc>
        <w:tc>
          <w:tcPr>
            <w:tcW w:w="2197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Gratis   </w:t>
            </w:r>
          </w:p>
        </w:tc>
        <w:tc>
          <w:tcPr>
            <w:tcW w:w="2365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 xml:space="preserve">5 €/m³   </w:t>
            </w:r>
          </w:p>
        </w:tc>
        <w:tc>
          <w:tcPr>
            <w:tcW w:w="2198" w:type="dxa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25 €/m³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Oude metalen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Flessenglas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Herbruikbare goederen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Textiel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Spaarlampen</w:t>
            </w:r>
          </w:p>
        </w:tc>
        <w:tc>
          <w:tcPr>
            <w:tcW w:w="6760" w:type="dxa"/>
            <w:gridSpan w:val="3"/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</w:t>
            </w:r>
          </w:p>
        </w:tc>
      </w:tr>
      <w:tr w:rsidR="00D0090F" w:rsidRPr="00D0090F" w:rsidTr="00A66B7B">
        <w:trPr>
          <w:trHeight w:val="222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Kurk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</w:tcBorders>
            <w:vAlign w:val="center"/>
          </w:tcPr>
          <w:p w:rsidR="00D0090F" w:rsidRPr="00D0090F" w:rsidRDefault="00D0090F" w:rsidP="00D0090F">
            <w:pPr>
              <w:spacing w:after="0" w:line="240" w:lineRule="auto"/>
              <w:ind w:right="-426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D0090F">
              <w:rPr>
                <w:rFonts w:ascii="Calibri" w:eastAsia="Times New Roman" w:hAnsi="Calibri" w:cs="Calibri"/>
                <w:lang w:val="nl-NL" w:eastAsia="nl-NL"/>
              </w:rPr>
              <w:t>Gratis</w:t>
            </w:r>
          </w:p>
        </w:tc>
      </w:tr>
    </w:tbl>
    <w:p w:rsidR="008F432D" w:rsidRDefault="008F432D">
      <w:bookmarkStart w:id="0" w:name="_GoBack"/>
      <w:bookmarkEnd w:id="0"/>
    </w:p>
    <w:sectPr w:rsidR="008F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0F"/>
    <w:rsid w:val="008F432D"/>
    <w:rsid w:val="00D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80B7-9974-4F6D-8F22-4ECF809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Samijn</dc:creator>
  <cp:keywords/>
  <dc:description/>
  <cp:lastModifiedBy>Cindy Samijn</cp:lastModifiedBy>
  <cp:revision>1</cp:revision>
  <dcterms:created xsi:type="dcterms:W3CDTF">2018-01-17T09:35:00Z</dcterms:created>
  <dcterms:modified xsi:type="dcterms:W3CDTF">2018-01-17T09:36:00Z</dcterms:modified>
</cp:coreProperties>
</file>